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43001-456/2020</w:t>
            </w:r>
            <w:r w:rsidR="00996FE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272C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2431-20-001744/0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2126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nadomestne gradnje premostitvenega objekta (GO0133) čez Sočo v Mostu na Soči na R3-603/1041 v km 0,130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96FEF" w:rsidRPr="00996FEF" w:rsidRDefault="00996FEF" w:rsidP="00996F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996FEF">
        <w:rPr>
          <w:rFonts w:ascii="Tahoma" w:hAnsi="Tahoma" w:cs="Tahoma"/>
          <w:b/>
          <w:color w:val="333333"/>
          <w:sz w:val="22"/>
          <w:szCs w:val="22"/>
        </w:rPr>
        <w:t>JN000339/2021-W01 - D-009/21; PZI nadomestne gradnje premostitvenega objekta (GO0133) čez Sočo v Mostu na Soči na R3-603/1041 v km 0,130, datum objave: 22.01.2021</w:t>
      </w:r>
    </w:p>
    <w:p w:rsidR="00E813F4" w:rsidRPr="00996FEF" w:rsidRDefault="008272C0" w:rsidP="00996FEF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25.01.2021   12:22</w:t>
      </w:r>
    </w:p>
    <w:p w:rsidR="00996FEF" w:rsidRPr="00996FEF" w:rsidRDefault="00996FEF" w:rsidP="00996FEF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8272C0" w:rsidRDefault="008272C0" w:rsidP="008272C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8272C0">
        <w:rPr>
          <w:rFonts w:ascii="Tahoma" w:hAnsi="Tahoma" w:cs="Tahoma"/>
          <w:color w:val="333333"/>
          <w:sz w:val="22"/>
          <w:szCs w:val="22"/>
        </w:rPr>
        <w:t>Pozdravljeni</w:t>
      </w:r>
      <w:r w:rsidRPr="008272C0">
        <w:rPr>
          <w:rFonts w:ascii="Tahoma" w:hAnsi="Tahoma" w:cs="Tahoma"/>
          <w:color w:val="333333"/>
          <w:sz w:val="22"/>
          <w:szCs w:val="22"/>
        </w:rPr>
        <w:br/>
      </w:r>
      <w:r w:rsidRPr="008272C0">
        <w:rPr>
          <w:rFonts w:ascii="Tahoma" w:hAnsi="Tahoma" w:cs="Tahoma"/>
          <w:color w:val="333333"/>
          <w:sz w:val="22"/>
          <w:szCs w:val="22"/>
        </w:rPr>
        <w:br/>
        <w:t>Prosimo za pojasnila:</w:t>
      </w:r>
      <w:r w:rsidRPr="008272C0">
        <w:rPr>
          <w:rFonts w:ascii="Tahoma" w:hAnsi="Tahoma" w:cs="Tahoma"/>
          <w:color w:val="333333"/>
          <w:sz w:val="22"/>
          <w:szCs w:val="22"/>
        </w:rPr>
        <w:br/>
        <w:t xml:space="preserve">1. V zahtevi po projektantu mostu navajate referenco 5 m, kljub temu, da gre za zelo zahteven most večje razpetine, kar je nesorazmerje. Prosimo popravite zahtevo za referenco, da boste dobili kvalitetne ponudbe kvalitetnih </w:t>
      </w:r>
      <w:proofErr w:type="spellStart"/>
      <w:r w:rsidRPr="008272C0">
        <w:rPr>
          <w:rFonts w:ascii="Tahoma" w:hAnsi="Tahoma" w:cs="Tahoma"/>
          <w:color w:val="333333"/>
          <w:sz w:val="22"/>
          <w:szCs w:val="22"/>
        </w:rPr>
        <w:t>projektanov</w:t>
      </w:r>
      <w:proofErr w:type="spellEnd"/>
      <w:r w:rsidRPr="008272C0">
        <w:rPr>
          <w:rFonts w:ascii="Tahoma" w:hAnsi="Tahoma" w:cs="Tahoma"/>
          <w:color w:val="333333"/>
          <w:sz w:val="22"/>
          <w:szCs w:val="22"/>
        </w:rPr>
        <w:t>.</w:t>
      </w:r>
      <w:r w:rsidRPr="008272C0">
        <w:rPr>
          <w:rFonts w:ascii="Tahoma" w:hAnsi="Tahoma" w:cs="Tahoma"/>
          <w:color w:val="333333"/>
          <w:sz w:val="22"/>
          <w:szCs w:val="22"/>
        </w:rPr>
        <w:br/>
        <w:t xml:space="preserve">2. Kako boste </w:t>
      </w:r>
      <w:proofErr w:type="spellStart"/>
      <w:r w:rsidRPr="008272C0">
        <w:rPr>
          <w:rFonts w:ascii="Tahoma" w:hAnsi="Tahoma" w:cs="Tahoma"/>
          <w:color w:val="333333"/>
          <w:sz w:val="22"/>
          <w:szCs w:val="22"/>
        </w:rPr>
        <w:t>upravčili</w:t>
      </w:r>
      <w:proofErr w:type="spellEnd"/>
      <w:r w:rsidRPr="008272C0">
        <w:rPr>
          <w:rFonts w:ascii="Tahoma" w:hAnsi="Tahoma" w:cs="Tahoma"/>
          <w:color w:val="333333"/>
          <w:sz w:val="22"/>
          <w:szCs w:val="22"/>
        </w:rPr>
        <w:t xml:space="preserve"> nenamensko porabo javnih sredstev za izrazito grdo in bahato "fasado" mostu, ki ne služi ničemur? Predlagana IDZ zasnova je nevredna besede most in je v nasprotju, med drugim, z zahtev PN po mehkem zlitju obeh bregov...</w:t>
      </w:r>
      <w:r w:rsidRPr="008272C0">
        <w:rPr>
          <w:rFonts w:ascii="Tahoma" w:hAnsi="Tahoma" w:cs="Tahoma"/>
          <w:color w:val="333333"/>
          <w:sz w:val="22"/>
          <w:szCs w:val="22"/>
        </w:rPr>
        <w:br/>
      </w:r>
      <w:r w:rsidRPr="008272C0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8272C0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02069" w:rsidRDefault="00102069" w:rsidP="00102069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left="426" w:hanging="426"/>
        <w:jc w:val="both"/>
        <w:rPr>
          <w:rFonts w:ascii="Tahoma" w:hAnsi="Tahoma" w:cs="Tahoma"/>
          <w:sz w:val="22"/>
        </w:rPr>
      </w:pPr>
      <w:r w:rsidRPr="002E0648">
        <w:rPr>
          <w:rFonts w:ascii="Tahoma" w:hAnsi="Tahoma" w:cs="Tahoma"/>
          <w:sz w:val="22"/>
        </w:rPr>
        <w:t xml:space="preserve">Naročnik je objavil </w:t>
      </w:r>
      <w:r>
        <w:rPr>
          <w:rFonts w:ascii="Tahoma" w:hAnsi="Tahoma" w:cs="Tahoma"/>
          <w:sz w:val="22"/>
        </w:rPr>
        <w:t>korigirana</w:t>
      </w:r>
      <w:r w:rsidRPr="002E0648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Navodila, v katerih je zahtevan strožji referenčni pogoj</w:t>
      </w:r>
      <w:r w:rsidRPr="002E0648">
        <w:rPr>
          <w:rFonts w:ascii="Tahoma" w:hAnsi="Tahoma" w:cs="Tahoma"/>
          <w:sz w:val="22"/>
        </w:rPr>
        <w:t>.</w:t>
      </w:r>
    </w:p>
    <w:p w:rsidR="00102069" w:rsidRPr="002E0648" w:rsidRDefault="00102069" w:rsidP="00102069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left="426" w:hanging="42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Razlogi za izbiro take variante so navedeni v drugem odstavku druge točke projektne naloge. </w:t>
      </w:r>
    </w:p>
    <w:p w:rsidR="00102069" w:rsidRPr="002E0648" w:rsidRDefault="00102069" w:rsidP="00102069">
      <w:pPr>
        <w:widowControl w:val="0"/>
        <w:spacing w:before="60" w:line="254" w:lineRule="atLeast"/>
        <w:ind w:left="360"/>
        <w:jc w:val="both"/>
        <w:rPr>
          <w:sz w:val="22"/>
        </w:rPr>
      </w:pPr>
    </w:p>
    <w:p w:rsidR="00E813F4" w:rsidRPr="00A9293C" w:rsidRDefault="00E813F4" w:rsidP="0010206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69" w:rsidRDefault="00621269">
      <w:r>
        <w:separator/>
      </w:r>
    </w:p>
  </w:endnote>
  <w:endnote w:type="continuationSeparator" w:id="0">
    <w:p w:rsidR="00621269" w:rsidRDefault="0062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12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1269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1269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1269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69" w:rsidRDefault="00621269">
      <w:r>
        <w:separator/>
      </w:r>
    </w:p>
  </w:footnote>
  <w:footnote w:type="continuationSeparator" w:id="0">
    <w:p w:rsidR="00621269" w:rsidRDefault="0062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12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24A68"/>
    <w:multiLevelType w:val="hybridMultilevel"/>
    <w:tmpl w:val="16205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9"/>
    <w:rsid w:val="000646A9"/>
    <w:rsid w:val="0010206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21269"/>
    <w:rsid w:val="00634B0D"/>
    <w:rsid w:val="00637BE6"/>
    <w:rsid w:val="007E604B"/>
    <w:rsid w:val="008272C0"/>
    <w:rsid w:val="00996FEF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DA0B38"/>
  <w15:chartTrackingRefBased/>
  <w15:docId w15:val="{1F0A7E89-7949-48BE-9284-F072A45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2021-01-25T12:30:00Z</dcterms:created>
  <dcterms:modified xsi:type="dcterms:W3CDTF">2021-01-29T10:16:00Z</dcterms:modified>
</cp:coreProperties>
</file>